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0" w:rsidRDefault="00C20920" w:rsidP="00C20920">
      <w:pPr>
        <w:tabs>
          <w:tab w:val="left" w:pos="1530"/>
        </w:tabs>
        <w:jc w:val="center"/>
        <w:rPr>
          <w:rFonts w:ascii="Matura MT Script Capitals" w:hAnsi="Matura MT Script Capitals"/>
          <w:color w:val="00B0F0"/>
          <w:sz w:val="96"/>
          <w:szCs w:val="96"/>
        </w:rPr>
      </w:pPr>
      <w:proofErr w:type="spellStart"/>
      <w:r w:rsidRPr="00A142AD">
        <w:rPr>
          <w:rFonts w:ascii="Matura MT Script Capitals" w:hAnsi="Matura MT Script Capitals"/>
          <w:color w:val="00B0F0"/>
          <w:sz w:val="96"/>
          <w:szCs w:val="96"/>
        </w:rPr>
        <w:t>Die</w:t>
      </w:r>
      <w:proofErr w:type="spellEnd"/>
      <w:r w:rsidRPr="00A142AD">
        <w:rPr>
          <w:rFonts w:ascii="Matura MT Script Capitals" w:hAnsi="Matura MT Script Capitals"/>
          <w:color w:val="00B0F0"/>
          <w:sz w:val="96"/>
          <w:szCs w:val="96"/>
        </w:rPr>
        <w:t xml:space="preserve"> </w:t>
      </w:r>
      <w:proofErr w:type="spellStart"/>
      <w:r>
        <w:rPr>
          <w:rFonts w:ascii="Matura MT Script Capitals" w:hAnsi="Matura MT Script Capitals"/>
          <w:color w:val="00B0F0"/>
          <w:sz w:val="96"/>
          <w:szCs w:val="96"/>
        </w:rPr>
        <w:t>Wahrheitstr</w:t>
      </w:r>
      <w:r w:rsidRPr="00A142AD">
        <w:rPr>
          <w:rFonts w:ascii="Matura MT Script Capitals" w:hAnsi="Matura MT Script Capitals"/>
          <w:color w:val="00B0F0"/>
          <w:sz w:val="96"/>
          <w:szCs w:val="96"/>
        </w:rPr>
        <w:t>äger</w:t>
      </w:r>
      <w:proofErr w:type="spellEnd"/>
    </w:p>
    <w:p w:rsidR="00C20920" w:rsidRPr="00E3562D" w:rsidRDefault="00C20920" w:rsidP="00C20920">
      <w:pPr>
        <w:tabs>
          <w:tab w:val="left" w:pos="1530"/>
        </w:tabs>
        <w:rPr>
          <w:rFonts w:ascii="Algerian" w:hAnsi="Algerian" w:cs="Times New Roman"/>
          <w:noProof/>
          <w:color w:val="FF0000"/>
          <w:sz w:val="48"/>
          <w:szCs w:val="48"/>
          <w:lang w:val="de-DE"/>
        </w:rPr>
      </w:pPr>
      <w:r w:rsidRPr="00F62366">
        <w:rPr>
          <w:rFonts w:ascii="Algerian" w:hAnsi="Algerian" w:cs="Times New Roman"/>
          <w:noProof/>
          <w:color w:val="FF0000"/>
          <w:sz w:val="48"/>
          <w:szCs w:val="48"/>
          <w:lang w:val="de-DE"/>
        </w:rPr>
        <w:t xml:space="preserve">1.Grundlage </w:t>
      </w:r>
    </w:p>
    <w:p w:rsidR="00C20920" w:rsidRPr="00F77F33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  <w:r w:rsidRPr="00F77F33">
        <w:rPr>
          <w:rFonts w:ascii="Cooper Black" w:hAnsi="Cooper Black" w:cs="Times New Roman"/>
          <w:noProof/>
          <w:sz w:val="32"/>
          <w:szCs w:val="32"/>
          <w:lang w:val="de-DE"/>
        </w:rPr>
        <w:t>Die Sekte der „Wahrheitstr</w:t>
      </w:r>
      <w:r w:rsidRPr="00F77F33">
        <w:rPr>
          <w:rFonts w:ascii="Cooper Black" w:hAnsi="Cooper Black"/>
          <w:sz w:val="32"/>
          <w:szCs w:val="32"/>
        </w:rPr>
        <w:t>ä</w:t>
      </w:r>
      <w:r w:rsidRPr="00F77F33">
        <w:rPr>
          <w:rFonts w:ascii="Cooper Black" w:hAnsi="Cooper Black" w:cs="Times New Roman"/>
          <w:noProof/>
          <w:sz w:val="32"/>
          <w:szCs w:val="32"/>
          <w:lang w:val="de-DE"/>
        </w:rPr>
        <w:t xml:space="preserve">ger ist eine Sekte die die Ideen und Rituale der Christen entwerder </w:t>
      </w:r>
      <w:hyperlink r:id="rId4" w:tooltip="Ü" w:history="1">
        <w:proofErr w:type="spellStart"/>
        <w:r w:rsidRPr="00F77F33">
          <w:rPr>
            <w:rStyle w:val="Hiperveza"/>
            <w:rFonts w:ascii="Cooper Black" w:hAnsi="Cooper Black"/>
            <w:color w:val="auto"/>
            <w:sz w:val="32"/>
            <w:szCs w:val="32"/>
          </w:rPr>
          <w:t>Ü</w:t>
        </w:r>
      </w:hyperlink>
      <w:r w:rsidRPr="00F77F33">
        <w:rPr>
          <w:rFonts w:ascii="Cooper Black" w:hAnsi="Cooper Black"/>
          <w:sz w:val="32"/>
          <w:szCs w:val="32"/>
        </w:rPr>
        <w:t>bernommen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oder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Verändert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hat. </w:t>
      </w:r>
      <w:r w:rsidRPr="00F77F33">
        <w:rPr>
          <w:rFonts w:ascii="Cooper Black" w:hAnsi="Cooper Black" w:cs="Times New Roman"/>
          <w:noProof/>
          <w:sz w:val="32"/>
          <w:szCs w:val="32"/>
          <w:lang w:val="de-DE"/>
        </w:rPr>
        <w:t>Die Anh</w:t>
      </w:r>
      <w:proofErr w:type="spellStart"/>
      <w:r w:rsidRPr="00F77F33">
        <w:rPr>
          <w:rFonts w:ascii="Cooper Black" w:hAnsi="Cooper Black"/>
          <w:sz w:val="32"/>
          <w:szCs w:val="32"/>
        </w:rPr>
        <w:t>änger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der „</w:t>
      </w:r>
      <w:proofErr w:type="spellStart"/>
      <w:r w:rsidRPr="00F77F33">
        <w:rPr>
          <w:rFonts w:ascii="Cooper Black" w:hAnsi="Cooper Black"/>
          <w:sz w:val="32"/>
          <w:szCs w:val="32"/>
        </w:rPr>
        <w:t>Wahrheitsträger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“, </w:t>
      </w:r>
      <w:proofErr w:type="spellStart"/>
      <w:r w:rsidRPr="00F77F33">
        <w:rPr>
          <w:rFonts w:ascii="Cooper Black" w:hAnsi="Cooper Black"/>
          <w:sz w:val="32"/>
          <w:szCs w:val="32"/>
        </w:rPr>
        <w:t>glauben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an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die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Geschichte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des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Propheten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Peter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anstatt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des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Jesus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F77F33">
        <w:rPr>
          <w:rFonts w:ascii="Cooper Black" w:hAnsi="Cooper Black"/>
          <w:sz w:val="32"/>
          <w:szCs w:val="32"/>
        </w:rPr>
        <w:t>wie</w:t>
      </w:r>
      <w:proofErr w:type="spellEnd"/>
      <w:r w:rsidRPr="00F77F33">
        <w:rPr>
          <w:rFonts w:ascii="Cooper Black" w:hAnsi="Cooper Black"/>
          <w:sz w:val="32"/>
          <w:szCs w:val="32"/>
        </w:rPr>
        <w:t xml:space="preserve"> im </w:t>
      </w:r>
      <w:proofErr w:type="spellStart"/>
      <w:r w:rsidRPr="00F77F33">
        <w:rPr>
          <w:rFonts w:ascii="Cooper Black" w:hAnsi="Cooper Black"/>
          <w:sz w:val="32"/>
          <w:szCs w:val="32"/>
        </w:rPr>
        <w:t>Christentum</w:t>
      </w:r>
      <w:proofErr w:type="spellEnd"/>
      <w:r w:rsidRPr="00F77F33">
        <w:rPr>
          <w:rFonts w:ascii="Cooper Black" w:hAnsi="Cooper Black"/>
          <w:sz w:val="32"/>
          <w:szCs w:val="32"/>
        </w:rPr>
        <w:t>.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  <w:r w:rsidRPr="00F77F33">
        <w:rPr>
          <w:rFonts w:ascii="Cooper Black" w:hAnsi="Cooper Black" w:cs="Times New Roman"/>
          <w:noProof/>
          <w:sz w:val="32"/>
          <w:szCs w:val="32"/>
          <w:lang w:val="de-DE"/>
        </w:rPr>
        <w:t>Den Wahrheitstr</w:t>
      </w:r>
      <w:proofErr w:type="spellStart"/>
      <w:r w:rsidRPr="00F77F33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nach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beten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Christen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falschen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Art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ihn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proofErr w:type="gramStart"/>
      <w:r>
        <w:rPr>
          <w:rFonts w:ascii="Cooper Black" w:hAnsi="Cooper Black"/>
          <w:sz w:val="32"/>
          <w:szCs w:val="32"/>
        </w:rPr>
        <w:t>anbeten</w:t>
      </w:r>
      <w:proofErr w:type="spellEnd"/>
      <w:proofErr w:type="gram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ist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auch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falsch</w:t>
      </w:r>
      <w:proofErr w:type="spellEnd"/>
      <w:r>
        <w:rPr>
          <w:rFonts w:ascii="Cooper Black" w:hAnsi="Cooper Black"/>
          <w:sz w:val="32"/>
          <w:szCs w:val="32"/>
        </w:rPr>
        <w:t>.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3724275"/>
            <wp:effectExtent l="19050" t="0" r="0" b="0"/>
            <wp:wrapSquare wrapText="bothSides"/>
            <wp:docPr id="1" name="Slika 1" descr="http://www.stupidedia.org/images/thumb/8/81/Der_engel_werner_ueberreicht_die_weisheit.jpg/250px-Der_engel_werner_ueberreicht_die_weisheit.jpg">
              <a:hlinkClick xmlns:a="http://schemas.openxmlformats.org/drawingml/2006/main" r:id="rId5" tooltip="&quot;Der Engel Werner überreicht Ihnen die Weishei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pidedia.org/images/thumb/8/81/Der_engel_werner_ueberreicht_die_weisheit.jpg/250px-Der_engel_werner_ueberreicht_die_weisheit.jpg">
                      <a:hlinkClick r:id="rId5" tooltip="&quot;Der Engel Werner überreicht Ihnen die Weishei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Wide Latin" w:eastAsia="Times New Roman" w:hAnsi="Wide Latin" w:cs="Times New Roman"/>
          <w:sz w:val="24"/>
          <w:szCs w:val="24"/>
          <w:lang w:val="de-DE" w:eastAsia="hr-HR"/>
        </w:rPr>
      </w:pPr>
    </w:p>
    <w:p w:rsidR="00C20920" w:rsidRDefault="00C20920" w:rsidP="00C20920">
      <w:pPr>
        <w:spacing w:after="0" w:line="240" w:lineRule="auto"/>
        <w:rPr>
          <w:rFonts w:ascii="Wide Latin" w:eastAsia="Times New Roman" w:hAnsi="Wide Latin" w:cs="Times New Roman"/>
          <w:sz w:val="24"/>
          <w:szCs w:val="24"/>
          <w:lang w:val="de-DE" w:eastAsia="hr-HR"/>
        </w:rPr>
      </w:pPr>
    </w:p>
    <w:p w:rsidR="00C20920" w:rsidRPr="00C35BC7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Wide Latin" w:eastAsia="Times New Roman" w:hAnsi="Wide Latin" w:cs="Times New Roman"/>
          <w:sz w:val="24"/>
          <w:szCs w:val="24"/>
          <w:lang w:val="de-DE" w:eastAsia="hr-HR"/>
        </w:rPr>
        <w:t>Peter wird der „wahre Glaube“ offenbart.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br w:type="textWrapping" w:clear="all"/>
      </w:r>
    </w:p>
    <w:p w:rsidR="00C20920" w:rsidRPr="00C35BC7" w:rsidRDefault="00C20920" w:rsidP="00C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142875" cy="104775"/>
            <wp:effectExtent l="19050" t="0" r="9525" b="0"/>
            <wp:docPr id="2" name="Slika 2" descr="http://www.stupidedia.org/skins/common/images/magnify-clip.png">
              <a:hlinkClick xmlns:a="http://schemas.openxmlformats.org/drawingml/2006/main" r:id="rId5" tooltip="vergrößer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pidedia.org/skins/common/images/magnify-clip.png">
                      <a:hlinkClick r:id="rId5" tooltip="vergrößer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Wahrheitstr</w:t>
      </w:r>
      <w:r w:rsidRPr="00C01A2E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behaupten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Christen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h</w:t>
      </w:r>
      <w:r w:rsidRPr="00C01A2E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tten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Gottes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willen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nicht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verstanden</w:t>
      </w:r>
      <w:proofErr w:type="spellEnd"/>
      <w:r>
        <w:rPr>
          <w:rFonts w:ascii="Cooper Black" w:hAnsi="Cooper Black"/>
          <w:sz w:val="32"/>
          <w:szCs w:val="32"/>
        </w:rPr>
        <w:t xml:space="preserve">, </w:t>
      </w:r>
      <w:proofErr w:type="spellStart"/>
      <w:r>
        <w:rPr>
          <w:rFonts w:ascii="Cooper Black" w:hAnsi="Cooper Black"/>
          <w:sz w:val="32"/>
          <w:szCs w:val="32"/>
        </w:rPr>
        <w:t>weil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Jesus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nicht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wahre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Prophet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sondern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nur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Lehrling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Propheten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Peters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war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er </w:t>
      </w:r>
      <w:proofErr w:type="spellStart"/>
      <w:r>
        <w:rPr>
          <w:rFonts w:ascii="Cooper Black" w:hAnsi="Cooper Black"/>
          <w:sz w:val="32"/>
          <w:szCs w:val="32"/>
        </w:rPr>
        <w:t>auch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nicht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Gottes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Sohn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sei</w:t>
      </w:r>
      <w:proofErr w:type="spellEnd"/>
      <w:r>
        <w:rPr>
          <w:rFonts w:ascii="Cooper Black" w:hAnsi="Cooper Black"/>
          <w:sz w:val="32"/>
          <w:szCs w:val="32"/>
        </w:rPr>
        <w:t xml:space="preserve">,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offenbarte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Peter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„</w:t>
      </w:r>
      <w:proofErr w:type="spellStart"/>
      <w:r>
        <w:rPr>
          <w:rFonts w:ascii="Cooper Black" w:hAnsi="Cooper Black"/>
          <w:sz w:val="32"/>
          <w:szCs w:val="32"/>
        </w:rPr>
        <w:t>wahren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Glauben</w:t>
      </w:r>
      <w:proofErr w:type="spellEnd"/>
      <w:r>
        <w:rPr>
          <w:rFonts w:ascii="Cooper Black" w:hAnsi="Cooper Black"/>
          <w:sz w:val="32"/>
          <w:szCs w:val="32"/>
        </w:rPr>
        <w:t xml:space="preserve">“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sollte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ihn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verbreiten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das</w:t>
      </w:r>
      <w:proofErr w:type="spellEnd"/>
      <w:r>
        <w:rPr>
          <w:rFonts w:ascii="Cooper Black" w:hAnsi="Cooper Black"/>
          <w:sz w:val="32"/>
          <w:szCs w:val="32"/>
        </w:rPr>
        <w:t xml:space="preserve"> tat er bis er alt </w:t>
      </w:r>
      <w:proofErr w:type="spellStart"/>
      <w:r>
        <w:rPr>
          <w:rFonts w:ascii="Cooper Black" w:hAnsi="Cooper Black"/>
          <w:sz w:val="32"/>
          <w:szCs w:val="32"/>
        </w:rPr>
        <w:t>wurde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Jesus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damit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beauftragte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Glauben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einen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weiterzuverbreiten</w:t>
      </w:r>
      <w:proofErr w:type="spellEnd"/>
      <w:r>
        <w:rPr>
          <w:rFonts w:ascii="Cooper Black" w:hAnsi="Cooper Black"/>
          <w:sz w:val="32"/>
          <w:szCs w:val="32"/>
        </w:rPr>
        <w:t xml:space="preserve">. </w:t>
      </w:r>
      <w:proofErr w:type="spellStart"/>
      <w:r>
        <w:rPr>
          <w:rFonts w:ascii="Cooper Black" w:hAnsi="Cooper Black"/>
          <w:sz w:val="32"/>
          <w:szCs w:val="32"/>
        </w:rPr>
        <w:t>Jesus</w:t>
      </w:r>
      <w:proofErr w:type="spellEnd"/>
      <w:r>
        <w:rPr>
          <w:rFonts w:ascii="Cooper Black" w:hAnsi="Cooper Black"/>
          <w:sz w:val="32"/>
          <w:szCs w:val="32"/>
        </w:rPr>
        <w:t xml:space="preserve"> tat </w:t>
      </w:r>
      <w:proofErr w:type="spellStart"/>
      <w:r>
        <w:rPr>
          <w:rFonts w:ascii="Cooper Black" w:hAnsi="Cooper Black"/>
          <w:sz w:val="32"/>
          <w:szCs w:val="32"/>
        </w:rPr>
        <w:t>dies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auch</w:t>
      </w:r>
      <w:proofErr w:type="spellEnd"/>
      <w:r>
        <w:rPr>
          <w:rFonts w:ascii="Cooper Black" w:hAnsi="Cooper Black"/>
          <w:sz w:val="32"/>
          <w:szCs w:val="32"/>
        </w:rPr>
        <w:t xml:space="preserve"> bis er </w:t>
      </w:r>
      <w:proofErr w:type="spellStart"/>
      <w:r>
        <w:rPr>
          <w:rFonts w:ascii="Cooper Black" w:hAnsi="Cooper Black"/>
          <w:sz w:val="32"/>
          <w:szCs w:val="32"/>
        </w:rPr>
        <w:t>sah</w:t>
      </w:r>
      <w:proofErr w:type="spellEnd"/>
      <w:r>
        <w:rPr>
          <w:rFonts w:ascii="Cooper Black" w:hAnsi="Cooper Black"/>
          <w:sz w:val="32"/>
          <w:szCs w:val="32"/>
        </w:rPr>
        <w:t xml:space="preserve">, </w:t>
      </w:r>
      <w:proofErr w:type="spellStart"/>
      <w:r>
        <w:rPr>
          <w:rFonts w:ascii="Cooper Black" w:hAnsi="Cooper Black"/>
          <w:sz w:val="32"/>
          <w:szCs w:val="32"/>
        </w:rPr>
        <w:t>dass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Menschen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sehr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leichtgl</w:t>
      </w:r>
      <w:r w:rsidRPr="00C01A2E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ubig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sind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er </w:t>
      </w:r>
      <w:proofErr w:type="spellStart"/>
      <w:r>
        <w:rPr>
          <w:rFonts w:ascii="Cooper Black" w:hAnsi="Cooper Black"/>
          <w:sz w:val="32"/>
          <w:szCs w:val="32"/>
        </w:rPr>
        <w:t>erkannte</w:t>
      </w:r>
      <w:proofErr w:type="spellEnd"/>
      <w:r>
        <w:rPr>
          <w:rFonts w:ascii="Cooper Black" w:hAnsi="Cooper Black"/>
          <w:sz w:val="32"/>
          <w:szCs w:val="32"/>
        </w:rPr>
        <w:t xml:space="preserve">, </w:t>
      </w:r>
      <w:proofErr w:type="spellStart"/>
      <w:r>
        <w:rPr>
          <w:rFonts w:ascii="Cooper Black" w:hAnsi="Cooper Black"/>
          <w:sz w:val="32"/>
          <w:szCs w:val="32"/>
        </w:rPr>
        <w:t>dass</w:t>
      </w:r>
      <w:proofErr w:type="spellEnd"/>
      <w:r>
        <w:rPr>
          <w:rFonts w:ascii="Cooper Black" w:hAnsi="Cooper Black"/>
          <w:sz w:val="32"/>
          <w:szCs w:val="32"/>
        </w:rPr>
        <w:t xml:space="preserve"> er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Glauben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so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drehen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konnte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dass</w:t>
      </w:r>
      <w:proofErr w:type="spellEnd"/>
      <w:r>
        <w:rPr>
          <w:rFonts w:ascii="Cooper Black" w:hAnsi="Cooper Black"/>
          <w:sz w:val="32"/>
          <w:szCs w:val="32"/>
        </w:rPr>
        <w:t xml:space="preserve"> es </w:t>
      </w:r>
      <w:proofErr w:type="spellStart"/>
      <w:r>
        <w:rPr>
          <w:rFonts w:ascii="Cooper Black" w:hAnsi="Cooper Black"/>
          <w:sz w:val="32"/>
          <w:szCs w:val="32"/>
        </w:rPr>
        <w:t>f</w:t>
      </w:r>
      <w:r w:rsidRPr="005F5D3F">
        <w:rPr>
          <w:rFonts w:ascii="Cooper Black" w:hAnsi="Cooper Black"/>
          <w:sz w:val="32"/>
          <w:szCs w:val="32"/>
        </w:rPr>
        <w:t>ü</w:t>
      </w:r>
      <w:r>
        <w:rPr>
          <w:rFonts w:ascii="Cooper Black" w:hAnsi="Cooper Black"/>
          <w:sz w:val="32"/>
          <w:szCs w:val="32"/>
        </w:rPr>
        <w:t>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ihn</w:t>
      </w:r>
      <w:proofErr w:type="spellEnd"/>
      <w:r>
        <w:rPr>
          <w:rFonts w:ascii="Cooper Black" w:hAnsi="Cooper Black"/>
          <w:sz w:val="32"/>
          <w:szCs w:val="32"/>
        </w:rPr>
        <w:t xml:space="preserve"> im </w:t>
      </w:r>
      <w:proofErr w:type="spellStart"/>
      <w:r>
        <w:rPr>
          <w:rFonts w:ascii="Cooper Black" w:hAnsi="Cooper Black"/>
          <w:sz w:val="32"/>
          <w:szCs w:val="32"/>
        </w:rPr>
        <w:t>Vorteil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ist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so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entstand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Geschichte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vom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gekruzigten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Jesus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Sohn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Gottes</w:t>
      </w:r>
      <w:proofErr w:type="spellEnd"/>
      <w:r>
        <w:rPr>
          <w:rFonts w:ascii="Cooper Black" w:hAnsi="Cooper Black"/>
          <w:sz w:val="32"/>
          <w:szCs w:val="32"/>
        </w:rPr>
        <w:t xml:space="preserve"> mit </w:t>
      </w:r>
      <w:proofErr w:type="spellStart"/>
      <w:r>
        <w:rPr>
          <w:rFonts w:ascii="Cooper Black" w:hAnsi="Cooper Black"/>
          <w:sz w:val="32"/>
          <w:szCs w:val="32"/>
        </w:rPr>
        <w:t>seinen</w:t>
      </w:r>
      <w:proofErr w:type="spellEnd"/>
      <w:r>
        <w:rPr>
          <w:rFonts w:ascii="Cooper Black" w:hAnsi="Cooper Black"/>
          <w:sz w:val="32"/>
          <w:szCs w:val="32"/>
        </w:rPr>
        <w:t xml:space="preserve"> 13 </w:t>
      </w:r>
      <w:proofErr w:type="spellStart"/>
      <w:r>
        <w:rPr>
          <w:rFonts w:ascii="Cooper Black" w:hAnsi="Cooper Black"/>
          <w:sz w:val="32"/>
          <w:szCs w:val="32"/>
        </w:rPr>
        <w:t>Aposteln</w:t>
      </w:r>
      <w:proofErr w:type="spellEnd"/>
      <w:r>
        <w:rPr>
          <w:rFonts w:ascii="Cooper Black" w:hAnsi="Cooper Black"/>
          <w:sz w:val="32"/>
          <w:szCs w:val="32"/>
        </w:rPr>
        <w:t xml:space="preserve"> (</w:t>
      </w:r>
      <w:proofErr w:type="spellStart"/>
      <w:r>
        <w:rPr>
          <w:rFonts w:ascii="Cooper Black" w:hAnsi="Cooper Black"/>
          <w:sz w:val="32"/>
          <w:szCs w:val="32"/>
        </w:rPr>
        <w:t>unter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ihnen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auch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Peter</w:t>
      </w:r>
      <w:proofErr w:type="spellEnd"/>
      <w:r>
        <w:rPr>
          <w:rFonts w:ascii="Cooper Black" w:hAnsi="Cooper Black"/>
          <w:sz w:val="32"/>
          <w:szCs w:val="32"/>
        </w:rPr>
        <w:t xml:space="preserve">) der </w:t>
      </w:r>
      <w:proofErr w:type="spellStart"/>
      <w:r>
        <w:rPr>
          <w:rFonts w:ascii="Cooper Black" w:hAnsi="Cooper Black"/>
          <w:sz w:val="32"/>
          <w:szCs w:val="32"/>
        </w:rPr>
        <w:t>f</w:t>
      </w:r>
      <w:r w:rsidRPr="005F5D3F">
        <w:rPr>
          <w:rFonts w:ascii="Cooper Black" w:hAnsi="Cooper Black"/>
          <w:sz w:val="32"/>
          <w:szCs w:val="32"/>
        </w:rPr>
        <w:t>ü</w:t>
      </w:r>
      <w:r>
        <w:rPr>
          <w:rFonts w:ascii="Cooper Black" w:hAnsi="Cooper Black"/>
          <w:sz w:val="32"/>
          <w:szCs w:val="32"/>
        </w:rPr>
        <w:t>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Menschen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starb</w:t>
      </w:r>
      <w:proofErr w:type="spellEnd"/>
      <w:r>
        <w:rPr>
          <w:rFonts w:ascii="Cooper Black" w:hAnsi="Cooper Black"/>
          <w:sz w:val="32"/>
          <w:szCs w:val="32"/>
        </w:rPr>
        <w:t>.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</w:p>
    <w:p w:rsidR="00C20920" w:rsidRDefault="00C20920" w:rsidP="00C20920">
      <w:pPr>
        <w:tabs>
          <w:tab w:val="left" w:pos="1530"/>
        </w:tabs>
        <w:spacing w:line="240" w:lineRule="auto"/>
        <w:rPr>
          <w:rFonts w:ascii="Algerian" w:hAnsi="Algerian" w:cs="Times New Roman"/>
          <w:noProof/>
          <w:color w:val="FF0000"/>
          <w:sz w:val="48"/>
          <w:szCs w:val="48"/>
          <w:lang w:val="de-DE"/>
        </w:rPr>
      </w:pPr>
    </w:p>
    <w:p w:rsidR="00C20920" w:rsidRPr="00E3562D" w:rsidRDefault="00C20920" w:rsidP="00C20920">
      <w:pPr>
        <w:tabs>
          <w:tab w:val="left" w:pos="1530"/>
        </w:tabs>
        <w:spacing w:line="240" w:lineRule="auto"/>
        <w:rPr>
          <w:rFonts w:ascii="Algerian" w:hAnsi="Algerian" w:cs="Times New Roman"/>
          <w:noProof/>
          <w:color w:val="FF0000"/>
          <w:sz w:val="48"/>
          <w:szCs w:val="48"/>
          <w:lang w:val="de-DE"/>
        </w:rPr>
      </w:pPr>
      <w:r w:rsidRPr="005F5D3F">
        <w:rPr>
          <w:rFonts w:ascii="Algerian" w:hAnsi="Algerian" w:cs="Times New Roman"/>
          <w:noProof/>
          <w:color w:val="FF0000"/>
          <w:sz w:val="48"/>
          <w:szCs w:val="48"/>
          <w:lang w:val="de-DE"/>
        </w:rPr>
        <w:t>2.</w:t>
      </w:r>
      <w:r>
        <w:rPr>
          <w:rFonts w:ascii="Algerian" w:hAnsi="Algerian" w:cs="Times New Roman"/>
          <w:noProof/>
          <w:color w:val="FF0000"/>
          <w:sz w:val="48"/>
          <w:szCs w:val="48"/>
          <w:lang w:val="de-DE"/>
        </w:rPr>
        <w:t>Der name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/>
          <w:sz w:val="32"/>
          <w:szCs w:val="32"/>
        </w:rPr>
      </w:pPr>
      <w:r w:rsidRPr="00E3562D">
        <w:rPr>
          <w:rFonts w:ascii="Cooper Black" w:hAnsi="Cooper Black" w:cs="Times New Roman"/>
          <w:noProof/>
          <w:sz w:val="32"/>
          <w:szCs w:val="32"/>
          <w:lang w:val="de-DE"/>
        </w:rPr>
        <w:t>Der</w:t>
      </w:r>
      <w:r>
        <w:rPr>
          <w:rFonts w:ascii="Cooper Black" w:hAnsi="Cooper Black" w:cs="Times New Roman"/>
          <w:noProof/>
          <w:sz w:val="32"/>
          <w:szCs w:val="32"/>
          <w:lang w:val="de-DE"/>
        </w:rPr>
        <w:t xml:space="preserve"> Name „Die Wahrheitst</w:t>
      </w:r>
      <w:proofErr w:type="spellStart"/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</w:t>
      </w:r>
      <w:proofErr w:type="spellEnd"/>
      <w:r>
        <w:rPr>
          <w:rFonts w:ascii="Cooper Black" w:hAnsi="Cooper Black"/>
          <w:sz w:val="32"/>
          <w:szCs w:val="32"/>
        </w:rPr>
        <w:t xml:space="preserve">“ </w:t>
      </w:r>
      <w:proofErr w:type="spellStart"/>
      <w:r>
        <w:rPr>
          <w:rFonts w:ascii="Cooper Black" w:hAnsi="Cooper Black"/>
          <w:sz w:val="32"/>
          <w:szCs w:val="32"/>
        </w:rPr>
        <w:t>entstand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Wahrheitstr</w:t>
      </w:r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nach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</w:t>
      </w:r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hrend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Zeit</w:t>
      </w:r>
      <w:proofErr w:type="spellEnd"/>
      <w:r>
        <w:rPr>
          <w:rFonts w:ascii="Cooper Black" w:hAnsi="Cooper Black"/>
          <w:sz w:val="32"/>
          <w:szCs w:val="32"/>
        </w:rPr>
        <w:t xml:space="preserve"> Jesu </w:t>
      </w:r>
      <w:proofErr w:type="spellStart"/>
      <w:r>
        <w:rPr>
          <w:rFonts w:ascii="Cooper Black" w:hAnsi="Cooper Black"/>
          <w:sz w:val="32"/>
          <w:szCs w:val="32"/>
        </w:rPr>
        <w:t>Christi</w:t>
      </w:r>
      <w:proofErr w:type="spellEnd"/>
      <w:r>
        <w:rPr>
          <w:rFonts w:ascii="Cooper Black" w:hAnsi="Cooper Black"/>
          <w:sz w:val="32"/>
          <w:szCs w:val="32"/>
        </w:rPr>
        <w:t xml:space="preserve"> als </w:t>
      </w:r>
      <w:proofErr w:type="spellStart"/>
      <w:r>
        <w:rPr>
          <w:rFonts w:ascii="Cooper Black" w:hAnsi="Cooper Black"/>
          <w:sz w:val="32"/>
          <w:szCs w:val="32"/>
        </w:rPr>
        <w:t>die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Anh</w:t>
      </w:r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nger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Peters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sahen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dass</w:t>
      </w:r>
      <w:proofErr w:type="spellEnd"/>
      <w:r>
        <w:rPr>
          <w:rFonts w:ascii="Cooper Black" w:hAnsi="Cooper Black"/>
          <w:sz w:val="32"/>
          <w:szCs w:val="32"/>
        </w:rPr>
        <w:t xml:space="preserve"> „der </w:t>
      </w:r>
      <w:proofErr w:type="spellStart"/>
      <w:r>
        <w:rPr>
          <w:rFonts w:ascii="Cooper Black" w:hAnsi="Cooper Black"/>
          <w:sz w:val="32"/>
          <w:szCs w:val="32"/>
        </w:rPr>
        <w:t>Wahre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Glauben</w:t>
      </w:r>
      <w:proofErr w:type="spellEnd"/>
      <w:r>
        <w:rPr>
          <w:rFonts w:ascii="Cooper Black" w:hAnsi="Cooper Black"/>
          <w:sz w:val="32"/>
          <w:szCs w:val="32"/>
        </w:rPr>
        <w:t xml:space="preserve">“ </w:t>
      </w:r>
      <w:proofErr w:type="spellStart"/>
      <w:r>
        <w:rPr>
          <w:rFonts w:ascii="Cooper Black" w:hAnsi="Cooper Black"/>
          <w:sz w:val="32"/>
          <w:szCs w:val="32"/>
        </w:rPr>
        <w:t>falsch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von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Jesus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weitergeleitet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wurde</w:t>
      </w:r>
      <w:proofErr w:type="spellEnd"/>
      <w:r>
        <w:rPr>
          <w:rFonts w:ascii="Cooper Black" w:hAnsi="Cooper Black"/>
          <w:sz w:val="32"/>
          <w:szCs w:val="32"/>
        </w:rPr>
        <w:t>.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Algerian" w:hAnsi="Algerian" w:cs="Times New Roman"/>
          <w:noProof/>
          <w:color w:val="FF0000"/>
          <w:sz w:val="48"/>
          <w:szCs w:val="48"/>
          <w:lang w:val="de-DE"/>
        </w:rPr>
      </w:pPr>
    </w:p>
    <w:p w:rsidR="00C20920" w:rsidRDefault="00C20920" w:rsidP="00C20920">
      <w:pPr>
        <w:tabs>
          <w:tab w:val="left" w:pos="1530"/>
        </w:tabs>
        <w:spacing w:line="240" w:lineRule="auto"/>
        <w:rPr>
          <w:rFonts w:ascii="Algerian" w:hAnsi="Algerian" w:cs="Times New Roman"/>
          <w:noProof/>
          <w:color w:val="FF0000"/>
          <w:sz w:val="48"/>
          <w:szCs w:val="48"/>
          <w:lang w:val="de-DE"/>
        </w:rPr>
      </w:pPr>
      <w:r w:rsidRPr="00E3562D">
        <w:rPr>
          <w:rFonts w:ascii="Algerian" w:hAnsi="Algerian" w:cs="Times New Roman"/>
          <w:noProof/>
          <w:color w:val="FF0000"/>
          <w:sz w:val="48"/>
          <w:szCs w:val="48"/>
          <w:lang w:val="de-DE"/>
        </w:rPr>
        <w:t>4.</w:t>
      </w:r>
      <w:r>
        <w:rPr>
          <w:rFonts w:ascii="Algerian" w:hAnsi="Algerian" w:cs="Times New Roman"/>
          <w:noProof/>
          <w:color w:val="FF0000"/>
          <w:sz w:val="48"/>
          <w:szCs w:val="48"/>
          <w:lang w:val="de-DE"/>
        </w:rPr>
        <w:t>Der oberhaupt</w:t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 w:cs="Times New Roman"/>
          <w:noProof/>
          <w:color w:val="FF0000"/>
          <w:sz w:val="48"/>
          <w:szCs w:val="48"/>
          <w:lang w:val="de-DE"/>
        </w:rPr>
      </w:pPr>
      <w:r w:rsidRPr="000C0909">
        <w:rPr>
          <w:rFonts w:ascii="Algerian" w:hAnsi="Algerian" w:cs="Times New Roman"/>
          <w:noProof/>
          <w:color w:val="FF0000"/>
          <w:sz w:val="48"/>
          <w:szCs w:val="48"/>
          <w:lang w:eastAsia="hr-HR"/>
        </w:rPr>
        <w:drawing>
          <wp:inline distT="0" distB="0" distL="0" distR="0">
            <wp:extent cx="1609725" cy="1590675"/>
            <wp:effectExtent l="19050" t="0" r="9525" b="0"/>
            <wp:docPr id="9" name="Slika 6" descr="C:\Documents and Settings\ebip\My Documents\My Pictures\Sekte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bip\My Documents\My Pictures\Sekte-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920" w:rsidRDefault="00C20920" w:rsidP="00C20920">
      <w:pPr>
        <w:tabs>
          <w:tab w:val="left" w:pos="1530"/>
        </w:tabs>
        <w:spacing w:line="240" w:lineRule="auto"/>
        <w:rPr>
          <w:rFonts w:ascii="Cooper Black" w:hAnsi="Cooper Black" w:cs="Times New Roman"/>
          <w:noProof/>
          <w:color w:val="FF0000"/>
          <w:sz w:val="48"/>
          <w:szCs w:val="48"/>
          <w:lang w:val="de-DE"/>
        </w:rPr>
      </w:pPr>
    </w:p>
    <w:p w:rsidR="00F14AA0" w:rsidRPr="00C20920" w:rsidRDefault="00C20920" w:rsidP="00C20920">
      <w:pPr>
        <w:tabs>
          <w:tab w:val="left" w:pos="1530"/>
        </w:tabs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3562D">
        <w:rPr>
          <w:rFonts w:ascii="Cooper Black" w:hAnsi="Cooper Black" w:cs="Times New Roman"/>
          <w:noProof/>
          <w:color w:val="000000" w:themeColor="text1"/>
          <w:sz w:val="32"/>
          <w:szCs w:val="32"/>
          <w:lang w:val="de-DE"/>
        </w:rPr>
        <w:t xml:space="preserve">Der </w:t>
      </w:r>
      <w:r>
        <w:rPr>
          <w:rFonts w:ascii="Cooper Black" w:hAnsi="Cooper Black" w:cs="Times New Roman"/>
          <w:noProof/>
          <w:color w:val="000000" w:themeColor="text1"/>
          <w:sz w:val="32"/>
          <w:szCs w:val="32"/>
          <w:lang w:val="de-DE"/>
        </w:rPr>
        <w:t>Oberhaupt der Wahrheitstr</w:t>
      </w:r>
      <w:proofErr w:type="spellStart"/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ist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etwas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proofErr w:type="gramStart"/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hnliches</w:t>
      </w:r>
      <w:proofErr w:type="spellEnd"/>
      <w:proofErr w:type="gram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wie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Papst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bei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Christen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den</w:t>
      </w:r>
      <w:proofErr w:type="spellEnd"/>
      <w:r>
        <w:rPr>
          <w:rFonts w:ascii="Cooper Black" w:hAnsi="Cooper Black"/>
          <w:sz w:val="32"/>
          <w:szCs w:val="32"/>
        </w:rPr>
        <w:t xml:space="preserve"> er „</w:t>
      </w:r>
      <w:proofErr w:type="spellStart"/>
      <w:r>
        <w:rPr>
          <w:rFonts w:ascii="Cooper Black" w:hAnsi="Cooper Black"/>
          <w:sz w:val="32"/>
          <w:szCs w:val="32"/>
        </w:rPr>
        <w:t>Regiert</w:t>
      </w:r>
      <w:proofErr w:type="spellEnd"/>
      <w:r>
        <w:rPr>
          <w:rFonts w:ascii="Cooper Black" w:hAnsi="Cooper Black"/>
          <w:sz w:val="32"/>
          <w:szCs w:val="32"/>
        </w:rPr>
        <w:t xml:space="preserve">“ </w:t>
      </w:r>
      <w:proofErr w:type="spellStart"/>
      <w:r>
        <w:rPr>
          <w:rFonts w:ascii="Cooper Black" w:hAnsi="Cooper Black"/>
          <w:sz w:val="32"/>
          <w:szCs w:val="32"/>
        </w:rPr>
        <w:t>lebenslang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und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hatte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immer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Recht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nur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Oberhaupt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Wahrheitstr</w:t>
      </w:r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ger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bestimmte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 w:rsidRPr="005F5D3F">
        <w:rPr>
          <w:rFonts w:ascii="Cooper Black" w:hAnsi="Cooper Black"/>
          <w:sz w:val="32"/>
          <w:szCs w:val="32"/>
        </w:rPr>
        <w:t>ü</w:t>
      </w:r>
      <w:r>
        <w:rPr>
          <w:rFonts w:ascii="Cooper Black" w:hAnsi="Cooper Black"/>
          <w:sz w:val="32"/>
          <w:szCs w:val="32"/>
        </w:rPr>
        <w:t>ber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das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ganze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Leben</w:t>
      </w:r>
      <w:proofErr w:type="spellEnd"/>
      <w:r>
        <w:rPr>
          <w:rFonts w:ascii="Cooper Black" w:hAnsi="Cooper Black"/>
          <w:sz w:val="32"/>
          <w:szCs w:val="32"/>
        </w:rPr>
        <w:t xml:space="preserve"> der </w:t>
      </w:r>
      <w:proofErr w:type="spellStart"/>
      <w:r>
        <w:rPr>
          <w:rFonts w:ascii="Cooper Black" w:hAnsi="Cooper Black"/>
          <w:sz w:val="32"/>
          <w:szCs w:val="32"/>
        </w:rPr>
        <w:t>Anh</w:t>
      </w:r>
      <w:r w:rsidRPr="00E3562D">
        <w:rPr>
          <w:rFonts w:ascii="Cooper Black" w:hAnsi="Cooper Black"/>
          <w:sz w:val="32"/>
          <w:szCs w:val="32"/>
        </w:rPr>
        <w:t>ä</w:t>
      </w:r>
      <w:r>
        <w:rPr>
          <w:rFonts w:ascii="Cooper Black" w:hAnsi="Cooper Black"/>
          <w:sz w:val="32"/>
          <w:szCs w:val="32"/>
        </w:rPr>
        <w:t>nger</w:t>
      </w:r>
      <w:proofErr w:type="spellEnd"/>
      <w:r>
        <w:rPr>
          <w:rFonts w:ascii="Cooper Black" w:hAnsi="Cooper Black"/>
          <w:sz w:val="32"/>
          <w:szCs w:val="32"/>
        </w:rPr>
        <w:t>.</w:t>
      </w:r>
      <w:r w:rsidR="00774DF8">
        <w:rPr>
          <w:rFonts w:ascii="Cooper Black" w:hAnsi="Cooper Black"/>
          <w:noProof/>
          <w:sz w:val="32"/>
          <w:szCs w:val="32"/>
          <w:lang w:eastAsia="hr-HR"/>
        </w:rPr>
        <w:t xml:space="preserve"> </w:t>
      </w:r>
    </w:p>
    <w:sectPr w:rsidR="00F14AA0" w:rsidRPr="00C20920" w:rsidSect="00F1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920"/>
    <w:rsid w:val="00774DF8"/>
    <w:rsid w:val="00C20920"/>
    <w:rsid w:val="00F1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0920"/>
    <w:rPr>
      <w:strike w:val="0"/>
      <w:dstrike w:val="0"/>
      <w:color w:val="0000FF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upidedia.org/stupi/Datei:Der_engel_werner_ueberreicht_die_weisheit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.wikipedia.org/wiki/%C3%9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ebip</dc:creator>
  <cp:keywords/>
  <dc:description/>
  <cp:lastModifiedBy>ebip</cp:lastModifiedBy>
  <cp:revision>2</cp:revision>
  <dcterms:created xsi:type="dcterms:W3CDTF">2010-05-31T20:27:00Z</dcterms:created>
  <dcterms:modified xsi:type="dcterms:W3CDTF">2010-05-31T20:28:00Z</dcterms:modified>
</cp:coreProperties>
</file>